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53EF" w:rsidRPr="000A511C" w:rsidRDefault="00CD1C3B" w:rsidP="000A511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A511C">
        <w:rPr>
          <w:rFonts w:ascii="Times New Roman" w:hAnsi="Times New Roman" w:cs="Times New Roman"/>
          <w:sz w:val="28"/>
          <w:szCs w:val="28"/>
        </w:rPr>
        <w:t xml:space="preserve">«Плох тот солдат, который не мечтает стать генералом», – говорил Александр Суворов. Мы добавим: Плох тот кадет, который не мечтает стать курсантом, а затем офицером. Тем более, если этот кадет - воспитанник кадетской инженерной школы «Военно-воздушной академии имени профессора Н.Е. Жуковского и Ю.А. Гагарина».  Каждый из них гордится выпускниками </w:t>
      </w:r>
      <w:r w:rsidR="000A511C">
        <w:rPr>
          <w:rFonts w:ascii="Times New Roman" w:hAnsi="Times New Roman" w:cs="Times New Roman"/>
          <w:sz w:val="28"/>
          <w:szCs w:val="28"/>
        </w:rPr>
        <w:t xml:space="preserve">прославленной </w:t>
      </w:r>
      <w:r w:rsidRPr="000A511C">
        <w:rPr>
          <w:rFonts w:ascii="Times New Roman" w:hAnsi="Times New Roman" w:cs="Times New Roman"/>
          <w:sz w:val="28"/>
          <w:szCs w:val="28"/>
        </w:rPr>
        <w:t xml:space="preserve">академии, среди которых знаменитые конструкторы летательных аппаратов Сергей Ильюшин, Артем Микоян, Александр Яковлев, первый космонавт планеты – Юрий Гагарин, первая женщина-космонавт – Валентина Терешкова, первый человек, вышедший в открытый космос - Алексей Леонов. </w:t>
      </w:r>
      <w:r w:rsidR="009D012E">
        <w:rPr>
          <w:rFonts w:ascii="Times New Roman" w:hAnsi="Times New Roman" w:cs="Times New Roman"/>
          <w:sz w:val="28"/>
          <w:szCs w:val="28"/>
        </w:rPr>
        <w:t xml:space="preserve">Время продолжать их </w:t>
      </w:r>
      <w:bookmarkStart w:id="0" w:name="_GoBack"/>
      <w:bookmarkEnd w:id="0"/>
      <w:r w:rsidR="009D012E">
        <w:rPr>
          <w:rFonts w:ascii="Times New Roman" w:hAnsi="Times New Roman" w:cs="Times New Roman"/>
          <w:sz w:val="28"/>
          <w:szCs w:val="28"/>
        </w:rPr>
        <w:t>дело</w:t>
      </w:r>
      <w:r w:rsidR="000A511C">
        <w:rPr>
          <w:rFonts w:ascii="Times New Roman" w:hAnsi="Times New Roman" w:cs="Times New Roman"/>
          <w:sz w:val="28"/>
          <w:szCs w:val="28"/>
        </w:rPr>
        <w:t>. «Время первых» - так называется музыкальный видеоролик воспитанников инженерной школы.</w:t>
      </w:r>
    </w:p>
    <w:sectPr w:rsidR="001F53EF" w:rsidRPr="000A51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6F6B"/>
    <w:rsid w:val="000A511C"/>
    <w:rsid w:val="001F53EF"/>
    <w:rsid w:val="002774F0"/>
    <w:rsid w:val="009D012E"/>
    <w:rsid w:val="00AC4502"/>
    <w:rsid w:val="00CD1C3B"/>
    <w:rsid w:val="00E96F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FADCC9E-CBB4-4BF7-807B-37515AE08B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D1C3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111</Words>
  <Characters>634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М.Ю. Баркова</dc:creator>
  <cp:keywords/>
  <dc:description/>
  <cp:lastModifiedBy>Марина М.Ю. Баркова</cp:lastModifiedBy>
  <cp:revision>3</cp:revision>
  <dcterms:created xsi:type="dcterms:W3CDTF">2021-09-21T11:03:00Z</dcterms:created>
  <dcterms:modified xsi:type="dcterms:W3CDTF">2021-09-21T11:34:00Z</dcterms:modified>
</cp:coreProperties>
</file>